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b/>
          <w:color w:val="323232"/>
          <w:sz w:val="24"/>
          <w:szCs w:val="24"/>
        </w:rPr>
      </w:pPr>
      <w:bookmarkStart w:id="0" w:name="_GoBack"/>
      <w:bookmarkEnd w:id="0"/>
      <w:r>
        <w:rPr>
          <w:rFonts w:hint="eastAsia"/>
          <w:b/>
          <w:color w:val="323232"/>
          <w:sz w:val="24"/>
          <w:szCs w:val="24"/>
        </w:rPr>
        <w:t>附：</w:t>
      </w:r>
    </w:p>
    <w:p>
      <w:pPr>
        <w:spacing w:line="400" w:lineRule="exact"/>
        <w:ind w:firstLine="1281" w:firstLineChars="400"/>
        <w:jc w:val="both"/>
        <w:rPr>
          <w:b/>
          <w:color w:val="323232"/>
          <w:sz w:val="32"/>
          <w:szCs w:val="32"/>
        </w:rPr>
      </w:pPr>
      <w:r>
        <w:rPr>
          <w:rFonts w:hint="eastAsia"/>
          <w:b/>
          <w:color w:val="323232"/>
          <w:sz w:val="32"/>
          <w:szCs w:val="32"/>
        </w:rPr>
        <w:t>华漕镇202</w:t>
      </w:r>
      <w:r>
        <w:rPr>
          <w:rFonts w:hint="eastAsia"/>
          <w:b/>
          <w:color w:val="323232"/>
          <w:sz w:val="32"/>
          <w:szCs w:val="32"/>
          <w:lang w:val="en-US" w:eastAsia="zh-CN"/>
        </w:rPr>
        <w:t>4</w:t>
      </w:r>
      <w:r>
        <w:rPr>
          <w:rFonts w:hint="eastAsia"/>
          <w:b/>
          <w:color w:val="323232"/>
          <w:sz w:val="32"/>
          <w:szCs w:val="32"/>
        </w:rPr>
        <w:t>年协管员招聘</w:t>
      </w:r>
      <w:r>
        <w:rPr>
          <w:rFonts w:hint="eastAsia"/>
          <w:b/>
          <w:color w:val="323232"/>
          <w:sz w:val="32"/>
          <w:szCs w:val="32"/>
          <w:lang w:eastAsia="zh-CN"/>
        </w:rPr>
        <w:t>考</w:t>
      </w:r>
      <w:r>
        <w:rPr>
          <w:rFonts w:hint="eastAsia"/>
          <w:b/>
          <w:color w:val="323232"/>
          <w:sz w:val="32"/>
          <w:szCs w:val="32"/>
        </w:rPr>
        <w:t>试成绩</w:t>
      </w:r>
    </w:p>
    <w:tbl>
      <w:tblPr>
        <w:tblStyle w:val="4"/>
        <w:tblW w:w="8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40"/>
        <w:gridCol w:w="1150"/>
        <w:gridCol w:w="860"/>
        <w:gridCol w:w="1811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考</w:t>
            </w:r>
            <w:r>
              <w:rPr>
                <w:rFonts w:hint="eastAsia"/>
                <w:color w:val="000000"/>
              </w:rPr>
              <w:t>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曹启航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沈哲瀚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翟姝倩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助老协管员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助老协管员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残疾人专职委员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残疾人专职委员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残疾人专职委员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曹伟芬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薛倪燕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严顺明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朱佳玮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就业援助员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劳动监察员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劳动监察员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劳动监察员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钱英姿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lang w:eastAsia="zh-CN"/>
              </w:rPr>
              <w:t>考</w:t>
            </w:r>
            <w:r>
              <w:rPr>
                <w:rFonts w:hint="eastAsia"/>
                <w:color w:val="000000"/>
              </w:rPr>
              <w:t>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凌钱军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钱玉欢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孟新月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顾杨鑫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2003年4月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陶凯竦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邓骏安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2002年3月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钱天慧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葛翠和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1986年3月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钱伟岱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金玮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lang w:eastAsia="zh-CN"/>
              </w:rPr>
              <w:t>考</w:t>
            </w:r>
            <w:r>
              <w:rPr>
                <w:rFonts w:hint="eastAsia"/>
                <w:color w:val="000000"/>
              </w:rPr>
              <w:t>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金敏辉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顾于亨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夏燕清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张中哲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钱珠凤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姚旭峰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朱珍珍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冯苏君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杨紫怡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2001年3月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谢瑞峰 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人口协管员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2003年8月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</w:tr>
    </w:tbl>
    <w:p>
      <w:pPr>
        <w:rPr>
          <w:b/>
          <w:color w:val="323232"/>
          <w:sz w:val="32"/>
          <w:szCs w:val="32"/>
        </w:rPr>
      </w:pPr>
    </w:p>
    <w:sectPr>
      <w:pgSz w:w="11906" w:h="16838"/>
      <w:pgMar w:top="1157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DD"/>
    <w:rsid w:val="002B7D1C"/>
    <w:rsid w:val="004754B3"/>
    <w:rsid w:val="005A163C"/>
    <w:rsid w:val="0067373C"/>
    <w:rsid w:val="00A007DD"/>
    <w:rsid w:val="00A24E56"/>
    <w:rsid w:val="00AC7262"/>
    <w:rsid w:val="00CB03AA"/>
    <w:rsid w:val="2FDD690D"/>
    <w:rsid w:val="5FFF9C6B"/>
    <w:rsid w:val="7FFBF083"/>
    <w:rsid w:val="D7FF5C5E"/>
    <w:rsid w:val="EF7A9169"/>
    <w:rsid w:val="FB7FE565"/>
    <w:rsid w:val="FBFFFC0F"/>
    <w:rsid w:val="FFABC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485</Words>
  <Characters>2765</Characters>
  <Lines>23</Lines>
  <Paragraphs>6</Paragraphs>
  <TotalTime>16</TotalTime>
  <ScaleCrop>false</ScaleCrop>
  <LinksUpToDate>false</LinksUpToDate>
  <CharactersWithSpaces>3244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2024-01-05T10:41:00Z</dcterms:created>
  <dc:creator>poem88888888@126.com</dc:creator>
  <cp:lastModifiedBy>thtf</cp:lastModifiedBy>
  <dcterms:modified xsi:type="dcterms:W3CDTF">2024-12-26T17:24:00Z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14DD9D09C78723E4B0206D676EDEB664</vt:lpwstr>
  </property>
</Properties>
</file>